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70A" w14:textId="266B43B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EA4C7E"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71334F44" w14:textId="4245AEE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EA4C7E">
        <w:rPr>
          <w:rFonts w:ascii="Times New Roman" w:hAnsi="Times New Roman" w:cs="Times New Roman"/>
          <w:sz w:val="24"/>
          <w:szCs w:val="24"/>
        </w:rPr>
        <w:t>23-</w:t>
      </w:r>
      <w:r w:rsidR="00F919FB">
        <w:rPr>
          <w:rFonts w:ascii="Times New Roman" w:hAnsi="Times New Roman" w:cs="Times New Roman"/>
          <w:sz w:val="24"/>
          <w:szCs w:val="24"/>
        </w:rPr>
        <w:t>5</w:t>
      </w:r>
    </w:p>
    <w:p w14:paraId="5874CC3A" w14:textId="65B1AD7D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F919FB">
        <w:rPr>
          <w:rFonts w:ascii="Times New Roman" w:hAnsi="Times New Roman" w:cs="Times New Roman"/>
          <w:sz w:val="24"/>
          <w:szCs w:val="24"/>
        </w:rPr>
        <w:t>17</w:t>
      </w:r>
      <w:r w:rsidR="00EA4C7E">
        <w:rPr>
          <w:rFonts w:ascii="Times New Roman" w:hAnsi="Times New Roman" w:cs="Times New Roman"/>
          <w:sz w:val="24"/>
          <w:szCs w:val="24"/>
        </w:rPr>
        <w:t>.</w:t>
      </w:r>
      <w:r w:rsidR="00F919FB">
        <w:rPr>
          <w:rFonts w:ascii="Times New Roman" w:hAnsi="Times New Roman" w:cs="Times New Roman"/>
          <w:sz w:val="24"/>
          <w:szCs w:val="24"/>
        </w:rPr>
        <w:t>4</w:t>
      </w:r>
      <w:r w:rsidR="00EA4C7E">
        <w:rPr>
          <w:rFonts w:ascii="Times New Roman" w:hAnsi="Times New Roman" w:cs="Times New Roman"/>
          <w:sz w:val="24"/>
          <w:szCs w:val="24"/>
        </w:rPr>
        <w:t>.</w:t>
      </w:r>
      <w:r w:rsidR="00490F57">
        <w:rPr>
          <w:rFonts w:ascii="Times New Roman" w:hAnsi="Times New Roman" w:cs="Times New Roman"/>
          <w:sz w:val="24"/>
          <w:szCs w:val="24"/>
        </w:rPr>
        <w:t>202</w:t>
      </w:r>
      <w:r w:rsidR="00EA4C7E"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.</w:t>
      </w:r>
    </w:p>
    <w:p w14:paraId="13CBB5E6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F074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E58F2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65372EB4" w14:textId="6750C702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061828">
        <w:rPr>
          <w:rFonts w:ascii="Times New Roman" w:hAnsi="Times New Roman" w:cs="Times New Roman"/>
          <w:sz w:val="24"/>
          <w:szCs w:val="24"/>
        </w:rPr>
        <w:t>2</w:t>
      </w:r>
      <w:r w:rsidR="00F919FB">
        <w:rPr>
          <w:rFonts w:ascii="Times New Roman" w:hAnsi="Times New Roman" w:cs="Times New Roman"/>
          <w:sz w:val="24"/>
          <w:szCs w:val="24"/>
        </w:rPr>
        <w:t>1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110793B9" w14:textId="7F80C245" w:rsidR="00A84814" w:rsidRPr="003C7C30" w:rsidRDefault="002E655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travnja</w:t>
      </w:r>
      <w:r w:rsidR="00061828">
        <w:rPr>
          <w:rFonts w:ascii="Times New Roman" w:hAnsi="Times New Roman" w:cs="Times New Roman"/>
          <w:sz w:val="24"/>
          <w:szCs w:val="24"/>
        </w:rPr>
        <w:t xml:space="preserve"> 2023</w:t>
      </w:r>
      <w:r w:rsidR="00C11332">
        <w:rPr>
          <w:rFonts w:ascii="Times New Roman" w:hAnsi="Times New Roman" w:cs="Times New Roman"/>
          <w:sz w:val="24"/>
          <w:szCs w:val="24"/>
        </w:rPr>
        <w:t>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petak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90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ABADBFF" w14:textId="77777777"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3E5" w14:textId="77777777"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14:paraId="3BE5DE24" w14:textId="77777777"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5E8E585" w14:textId="6730BD65" w:rsidR="00061828" w:rsidRDefault="00061828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E65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sjednice</w:t>
      </w:r>
      <w:r w:rsidR="002E6554">
        <w:rPr>
          <w:rFonts w:ascii="Times New Roman" w:hAnsi="Times New Roman" w:cs="Times New Roman"/>
          <w:sz w:val="24"/>
          <w:szCs w:val="24"/>
        </w:rPr>
        <w:t xml:space="preserve"> održane 16. ožujka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08315" w14:textId="0EF595C0" w:rsidR="002E6554" w:rsidRDefault="00061828" w:rsidP="002E6554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odnosi – davanje suglasnosti za zapošljavanje na radno mjesto</w:t>
      </w:r>
      <w:r w:rsidR="002E6554">
        <w:rPr>
          <w:rFonts w:ascii="Times New Roman" w:hAnsi="Times New Roman" w:cs="Times New Roman"/>
          <w:sz w:val="24"/>
          <w:szCs w:val="24"/>
        </w:rPr>
        <w:t xml:space="preserve"> učitelja u Programu produženog boravka</w:t>
      </w:r>
    </w:p>
    <w:p w14:paraId="36279253" w14:textId="1A669DB2" w:rsidR="002E6554" w:rsidRDefault="002E6554" w:rsidP="002E6554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odnosi – davanje suglasnosti za zapošljavanje stručnog suradnika psihologa</w:t>
      </w:r>
    </w:p>
    <w:p w14:paraId="6DBC6C82" w14:textId="44B64312" w:rsidR="002E6554" w:rsidRDefault="002E6554" w:rsidP="002E6554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odnosi – davanje suglasnosti za zapošljavanje učitelja matematike </w:t>
      </w:r>
    </w:p>
    <w:p w14:paraId="12DB3607" w14:textId="18D269A1" w:rsidR="00E0111A" w:rsidRPr="006D68AC" w:rsidRDefault="00764AD2" w:rsidP="007450E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D68AC">
        <w:rPr>
          <w:rFonts w:ascii="Times New Roman" w:hAnsi="Times New Roman" w:cs="Times New Roman"/>
          <w:sz w:val="24"/>
          <w:szCs w:val="24"/>
        </w:rPr>
        <w:t>Radni odnosi – davanje suglasnosti za sporazumni prestanak radnog odnosa stručnog suradnika logopeda</w:t>
      </w:r>
    </w:p>
    <w:p w14:paraId="63CCED11" w14:textId="7D941932" w:rsidR="00FB27D6" w:rsidRPr="00FB27D6" w:rsidRDefault="00FB27D6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14:paraId="47AF865C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3C24174" w14:textId="1BF3933C" w:rsidR="00A84814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6435DE" w14:textId="21737405" w:rsidR="00EB521C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3E55C44D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B588A8C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C80F21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2BF9189E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321EA6" w14:textId="77777777"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14:paraId="33CE7117" w14:textId="77777777"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11D54E55" w14:textId="77777777"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3F2AD797" w14:textId="0839C6BE"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2B8A1DCC" w14:textId="77777777" w:rsidR="00DA1C18" w:rsidRPr="00DA1C18" w:rsidRDefault="00DA1C18" w:rsidP="00DA1C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56870" w14:textId="416B1985" w:rsidR="00DA1C18" w:rsidRDefault="00DA1C18" w:rsidP="00DA1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18">
        <w:rPr>
          <w:rFonts w:ascii="Times New Roman" w:hAnsi="Times New Roman" w:cs="Times New Roman"/>
          <w:sz w:val="24"/>
          <w:szCs w:val="24"/>
        </w:rPr>
        <w:t xml:space="preserve">Napomena: temeljem članka 12. Zakona o pravu na pristup informacijama osigurava se neposredan uvid u rad tijela javne vlasti. Neposredan uvid u rad sjednice osigurava se za dvije osobe prema redoslijedu prijavljivanja. Prijavljivanje se obavlja minimalno jedan dan prije održavanja sjednice na e-mail Škole </w:t>
      </w:r>
      <w:hyperlink r:id="rId7" w:history="1">
        <w:r w:rsidRPr="00670A37">
          <w:rPr>
            <w:rStyle w:val="Hiperveza"/>
            <w:rFonts w:ascii="Times New Roman" w:hAnsi="Times New Roman" w:cs="Times New Roman"/>
            <w:sz w:val="24"/>
            <w:szCs w:val="24"/>
          </w:rPr>
          <w:t>ured@os-odra-zg.skole.hr</w:t>
        </w:r>
      </w:hyperlink>
    </w:p>
    <w:p w14:paraId="5B039C2D" w14:textId="6B78DF35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8B4204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5D705ADC" w14:textId="1717DD4E"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B949" w14:textId="77777777" w:rsidR="00875C1A" w:rsidRDefault="00875C1A" w:rsidP="00B31170">
      <w:pPr>
        <w:spacing w:after="0" w:line="240" w:lineRule="auto"/>
      </w:pPr>
      <w:r>
        <w:separator/>
      </w:r>
    </w:p>
  </w:endnote>
  <w:endnote w:type="continuationSeparator" w:id="0">
    <w:p w14:paraId="25F30E64" w14:textId="77777777" w:rsidR="00875C1A" w:rsidRDefault="00875C1A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BE92" w14:textId="77777777" w:rsidR="00875C1A" w:rsidRDefault="00875C1A" w:rsidP="00B31170">
      <w:pPr>
        <w:spacing w:after="0" w:line="240" w:lineRule="auto"/>
      </w:pPr>
      <w:r>
        <w:separator/>
      </w:r>
    </w:p>
  </w:footnote>
  <w:footnote w:type="continuationSeparator" w:id="0">
    <w:p w14:paraId="3C7ED006" w14:textId="77777777" w:rsidR="00875C1A" w:rsidRDefault="00875C1A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4B6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BEB512D" wp14:editId="6D960BB4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E8DC" wp14:editId="6B310C1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AF70C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0D475E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1BB0F81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04EAEBE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35927190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BE8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53AAF70C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0D475E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1BB0F81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04EAEBE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35927190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150AFF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1467097">
    <w:abstractNumId w:val="2"/>
  </w:num>
  <w:num w:numId="2" w16cid:durableId="1333295841">
    <w:abstractNumId w:val="11"/>
  </w:num>
  <w:num w:numId="3" w16cid:durableId="276303687">
    <w:abstractNumId w:val="5"/>
  </w:num>
  <w:num w:numId="4" w16cid:durableId="1907255651">
    <w:abstractNumId w:val="6"/>
  </w:num>
  <w:num w:numId="5" w16cid:durableId="627009927">
    <w:abstractNumId w:val="8"/>
  </w:num>
  <w:num w:numId="6" w16cid:durableId="2020887212">
    <w:abstractNumId w:val="4"/>
  </w:num>
  <w:num w:numId="7" w16cid:durableId="550531667">
    <w:abstractNumId w:val="9"/>
  </w:num>
  <w:num w:numId="8" w16cid:durableId="2041396941">
    <w:abstractNumId w:val="7"/>
  </w:num>
  <w:num w:numId="9" w16cid:durableId="1390154677">
    <w:abstractNumId w:val="10"/>
  </w:num>
  <w:num w:numId="10" w16cid:durableId="76677494">
    <w:abstractNumId w:val="12"/>
  </w:num>
  <w:num w:numId="11" w16cid:durableId="1371566116">
    <w:abstractNumId w:val="0"/>
  </w:num>
  <w:num w:numId="12" w16cid:durableId="1435788533">
    <w:abstractNumId w:val="1"/>
  </w:num>
  <w:num w:numId="13" w16cid:durableId="966660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1828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2E6554"/>
    <w:rsid w:val="0030567E"/>
    <w:rsid w:val="00337FEC"/>
    <w:rsid w:val="0034253C"/>
    <w:rsid w:val="003743B9"/>
    <w:rsid w:val="003A4211"/>
    <w:rsid w:val="003A4D57"/>
    <w:rsid w:val="003C7728"/>
    <w:rsid w:val="003E24E5"/>
    <w:rsid w:val="0044560B"/>
    <w:rsid w:val="00447C0E"/>
    <w:rsid w:val="00456908"/>
    <w:rsid w:val="004635A4"/>
    <w:rsid w:val="004656EF"/>
    <w:rsid w:val="0047738F"/>
    <w:rsid w:val="004844EC"/>
    <w:rsid w:val="00490F57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4AFD"/>
    <w:rsid w:val="005B6683"/>
    <w:rsid w:val="00657794"/>
    <w:rsid w:val="006A0282"/>
    <w:rsid w:val="006A10D3"/>
    <w:rsid w:val="006B65FF"/>
    <w:rsid w:val="006D68AC"/>
    <w:rsid w:val="006F7755"/>
    <w:rsid w:val="0071484B"/>
    <w:rsid w:val="007167BF"/>
    <w:rsid w:val="00732151"/>
    <w:rsid w:val="00764AD2"/>
    <w:rsid w:val="007806E3"/>
    <w:rsid w:val="007921E3"/>
    <w:rsid w:val="007A7861"/>
    <w:rsid w:val="007B2A76"/>
    <w:rsid w:val="007C0C05"/>
    <w:rsid w:val="007C53EE"/>
    <w:rsid w:val="007C5E54"/>
    <w:rsid w:val="007C7C02"/>
    <w:rsid w:val="007E4607"/>
    <w:rsid w:val="007E4DBD"/>
    <w:rsid w:val="00815A9C"/>
    <w:rsid w:val="00855DDE"/>
    <w:rsid w:val="00865D59"/>
    <w:rsid w:val="008665BD"/>
    <w:rsid w:val="00875C1A"/>
    <w:rsid w:val="008A4C60"/>
    <w:rsid w:val="008B4C15"/>
    <w:rsid w:val="008C1C76"/>
    <w:rsid w:val="008C6438"/>
    <w:rsid w:val="008D1346"/>
    <w:rsid w:val="0090011E"/>
    <w:rsid w:val="009224D2"/>
    <w:rsid w:val="00943C56"/>
    <w:rsid w:val="009645AB"/>
    <w:rsid w:val="00974138"/>
    <w:rsid w:val="00982C85"/>
    <w:rsid w:val="009E3A01"/>
    <w:rsid w:val="009F7580"/>
    <w:rsid w:val="00A3792D"/>
    <w:rsid w:val="00A84814"/>
    <w:rsid w:val="00A92B2A"/>
    <w:rsid w:val="00A94A8A"/>
    <w:rsid w:val="00AA39C8"/>
    <w:rsid w:val="00AB546F"/>
    <w:rsid w:val="00AC2766"/>
    <w:rsid w:val="00B22CF0"/>
    <w:rsid w:val="00B30DCE"/>
    <w:rsid w:val="00B31170"/>
    <w:rsid w:val="00B368F9"/>
    <w:rsid w:val="00B93AC1"/>
    <w:rsid w:val="00B940C2"/>
    <w:rsid w:val="00B94877"/>
    <w:rsid w:val="00BE14C5"/>
    <w:rsid w:val="00C11332"/>
    <w:rsid w:val="00C658BF"/>
    <w:rsid w:val="00C66C03"/>
    <w:rsid w:val="00CB3BF9"/>
    <w:rsid w:val="00CC7466"/>
    <w:rsid w:val="00CE1D83"/>
    <w:rsid w:val="00D0148A"/>
    <w:rsid w:val="00D2775F"/>
    <w:rsid w:val="00D4427F"/>
    <w:rsid w:val="00D67BF2"/>
    <w:rsid w:val="00D719D4"/>
    <w:rsid w:val="00D950E1"/>
    <w:rsid w:val="00DA1C18"/>
    <w:rsid w:val="00DA213F"/>
    <w:rsid w:val="00DC6BDA"/>
    <w:rsid w:val="00DD5B74"/>
    <w:rsid w:val="00E0111A"/>
    <w:rsid w:val="00E1549A"/>
    <w:rsid w:val="00E16AF1"/>
    <w:rsid w:val="00E22299"/>
    <w:rsid w:val="00E42309"/>
    <w:rsid w:val="00E94413"/>
    <w:rsid w:val="00E965BB"/>
    <w:rsid w:val="00EA4C7E"/>
    <w:rsid w:val="00EB521C"/>
    <w:rsid w:val="00EF0240"/>
    <w:rsid w:val="00F240DC"/>
    <w:rsid w:val="00F63FEE"/>
    <w:rsid w:val="00F9021D"/>
    <w:rsid w:val="00F919FB"/>
    <w:rsid w:val="00FA4FE5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25F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odr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2022-09-30T09:24:00Z</cp:lastPrinted>
  <dcterms:created xsi:type="dcterms:W3CDTF">2023-04-25T08:20:00Z</dcterms:created>
  <dcterms:modified xsi:type="dcterms:W3CDTF">2023-04-25T08:20:00Z</dcterms:modified>
</cp:coreProperties>
</file>